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555865" cy="10680065"/>
            <wp:effectExtent l="0" t="0" r="6985" b="6985"/>
            <wp:wrapNone/>
            <wp:docPr id="2" name="图片 2" descr="关于开展广东省农技协农村乡土专家认定工作的通知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开展广东省农技协农村乡土专家认定工作的通知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555865" cy="10680065"/>
            <wp:effectExtent l="0" t="0" r="6985" b="6985"/>
            <wp:wrapNone/>
            <wp:docPr id="3" name="图片 3" descr="关于开展广东省农技协农村乡土专家认定工作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于开展广东省农技协农村乡土专家认定工作的通知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宋体"/>
          <w:sz w:val="32"/>
          <w:szCs w:val="32"/>
          <w:shd w:val="clear" w:color="auto" w:fill="FFFFFF"/>
          <w:lang w:eastAsia="zh-CN"/>
        </w:rPr>
        <w:sectPr>
          <w:pgSz w:w="11906" w:h="16838"/>
          <w:pgMar w:top="1020" w:right="1800" w:bottom="102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-655320</wp:posOffset>
            </wp:positionV>
            <wp:extent cx="7557135" cy="10681335"/>
            <wp:effectExtent l="0" t="0" r="5715" b="5715"/>
            <wp:wrapNone/>
            <wp:docPr id="4" name="图片 4" descr="关于开展广东省农技协农村乡土专家认定工作的通知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关于开展广东省农技协农村乡土专家认定工作的通知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华文中宋" w:hAnsi="华文中宋" w:eastAsia="仿宋" w:cs="宋体"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Arial"/>
          <w:color w:val="191919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宋体"/>
          <w:bCs/>
          <w:sz w:val="36"/>
          <w:szCs w:val="36"/>
          <w:shd w:val="clear" w:color="auto" w:fill="FFFFFF"/>
          <w:lang w:val="en-US" w:eastAsia="zh-CN"/>
        </w:rPr>
        <w:t>农村乡土专家入库</w:t>
      </w:r>
      <w:r>
        <w:rPr>
          <w:rFonts w:hint="eastAsia" w:ascii="华文中宋" w:hAnsi="华文中宋" w:eastAsia="华文中宋" w:cs="宋体"/>
          <w:bCs/>
          <w:sz w:val="36"/>
          <w:szCs w:val="36"/>
          <w:shd w:val="clear" w:color="auto" w:fill="FFFFFF"/>
        </w:rPr>
        <w:t>登记表</w:t>
      </w:r>
    </w:p>
    <w:p>
      <w:pPr>
        <w:widowControl/>
        <w:ind w:left="-619" w:leftChars="-295"/>
        <w:rPr>
          <w:rFonts w:hint="eastAsia" w:ascii="Arial" w:hAnsi="Arial" w:eastAsia="宋体" w:cs="宋体"/>
          <w:color w:val="191919"/>
          <w:sz w:val="24"/>
          <w:szCs w:val="24"/>
          <w:shd w:val="clear" w:color="auto" w:fill="FFFFFF"/>
        </w:rPr>
      </w:pPr>
    </w:p>
    <w:tbl>
      <w:tblPr>
        <w:tblStyle w:val="3"/>
        <w:tblW w:w="9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21"/>
        <w:gridCol w:w="750"/>
        <w:gridCol w:w="810"/>
        <w:gridCol w:w="1305"/>
        <w:gridCol w:w="1178"/>
        <w:gridCol w:w="755"/>
        <w:gridCol w:w="2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5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2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行业领域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专长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先进事迹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（可另附页说明）</w:t>
            </w:r>
          </w:p>
        </w:tc>
        <w:tc>
          <w:tcPr>
            <w:tcW w:w="842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ind w:firstLine="5040" w:firstLineChars="2100"/>
              <w:jc w:val="both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8190"/>
              </w:tabs>
              <w:ind w:firstLine="5040" w:firstLineChars="2100"/>
              <w:jc w:val="both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</w:t>
            </w:r>
          </w:p>
          <w:p>
            <w:pPr>
              <w:widowControl/>
              <w:ind w:firstLine="5040" w:firstLineChars="2100"/>
              <w:jc w:val="both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省农技协</w:t>
            </w: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42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020" w:right="1800" w:bottom="102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宋体"/>
          <w:bCs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华文中宋" w:hAnsi="华文中宋" w:eastAsia="华文中宋" w:cs="宋体"/>
          <w:bCs/>
          <w:kern w:val="0"/>
          <w:sz w:val="36"/>
          <w:szCs w:val="36"/>
          <w:shd w:val="clear" w:color="auto" w:fill="FFFFFF"/>
          <w:lang w:val="en-US" w:eastAsia="zh-CN" w:bidi="ar-SA"/>
        </w:rPr>
        <w:t>农村乡土专家推荐汇总表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微软雅黑" w:hAnsi="微软雅黑" w:eastAsia="微软雅黑" w:cs="微软雅黑"/>
          <w:sz w:val="24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报送单位（盖章）：</w:t>
      </w:r>
      <w:r>
        <w:rPr>
          <w:rFonts w:hint="eastAsia" w:ascii="微软雅黑" w:hAnsi="微软雅黑" w:eastAsia="微软雅黑" w:cs="微软雅黑"/>
          <w:sz w:val="24"/>
          <w:szCs w:val="32"/>
          <w:u w:val="single"/>
          <w:lang w:val="en-US" w:eastAsia="zh-CN"/>
        </w:rPr>
        <w:t xml:space="preserve">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50"/>
        <w:gridCol w:w="3150"/>
        <w:gridCol w:w="4293"/>
        <w:gridCol w:w="1302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2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专长领域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020" w:bottom="1800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TkwYjU3Zjc2MjMwOWMwOTFmZWUyZmJhZDBkN2EifQ=="/>
  </w:docVars>
  <w:rsids>
    <w:rsidRoot w:val="68AB5E4D"/>
    <w:rsid w:val="09DB6217"/>
    <w:rsid w:val="2B6951D0"/>
    <w:rsid w:val="3BD33F3B"/>
    <w:rsid w:val="46D365BA"/>
    <w:rsid w:val="64B53BF4"/>
    <w:rsid w:val="68AB5E4D"/>
    <w:rsid w:val="6BC0472F"/>
    <w:rsid w:val="7F2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106</Characters>
  <Lines>0</Lines>
  <Paragraphs>0</Paragraphs>
  <TotalTime>2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2022-03-21T06:11:00Z</dcterms:created>
  <dc:creator>九月</dc:creator>
  <cp:lastModifiedBy>九月</cp:lastModifiedBy>
  <dcterms:modified xsi:type="dcterms:W3CDTF">2023-01-11T07:38:14Z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60324F9DF0D94C5A840115595EAC9BB4</vt:lpwstr>
  </property>
</Properties>
</file>