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7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noWrap w:val="0"/>
            <w:vAlign w:val="top"/>
          </w:tcPr>
          <w:p>
            <w:pPr>
              <w:spacing w:line="1140" w:lineRule="exact"/>
              <w:rPr>
                <w:rFonts w:hint="eastAsia" w:ascii="华文中宋" w:hAnsi="华文中宋" w:eastAsia="华文中宋" w:cs="华文中宋"/>
                <w:color w:val="FF0000"/>
                <w:spacing w:val="-20"/>
                <w:sz w:val="74"/>
                <w:szCs w:val="74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color w:val="FF0000"/>
                <w:spacing w:val="-20"/>
                <w:sz w:val="74"/>
                <w:szCs w:val="74"/>
              </w:rPr>
              <w:t>广东省</w:t>
            </w:r>
            <w:r>
              <w:rPr>
                <w:rFonts w:hint="eastAsia" w:ascii="华文中宋" w:hAnsi="华文中宋" w:eastAsia="华文中宋" w:cs="华文中宋"/>
                <w:color w:val="FF0000"/>
                <w:spacing w:val="-20"/>
                <w:sz w:val="74"/>
                <w:szCs w:val="74"/>
                <w:lang w:eastAsia="zh-CN"/>
              </w:rPr>
              <w:t>农村专业技术</w:t>
            </w:r>
            <w:r>
              <w:rPr>
                <w:rFonts w:hint="eastAsia" w:ascii="华文中宋" w:hAnsi="华文中宋" w:eastAsia="华文中宋" w:cs="华文中宋"/>
                <w:color w:val="FF0000"/>
                <w:spacing w:val="-20"/>
                <w:sz w:val="74"/>
                <w:szCs w:val="74"/>
              </w:rPr>
              <w:t>协会</w:t>
            </w:r>
          </w:p>
        </w:tc>
      </w:tr>
    </w:tbl>
    <w:tbl>
      <w:tblPr>
        <w:tblStyle w:val="2"/>
        <w:tblpPr w:leftFromText="180" w:rightFromText="180" w:vertAnchor="text" w:horzAnchor="page" w:tblpX="1926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5" w:type="dxa"/>
            <w:tcBorders>
              <w:top w:val="single" w:color="FF0000" w:sz="2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Theme="minorEastAsia"/>
                <w:b/>
                <w:color w:val="000000"/>
                <w:sz w:val="40"/>
                <w:szCs w:val="4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关于省农技协开展第9期工作信息简报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征集材料活动的通知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各会员企业、个人会员、科技服务站、专家库成员：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广东省农村专业技术协会（简称：省农技协）是广东省科学技术协会主管的省一级学会，省农技协工作信息简报的主要内容为协会活动、政策资讯、申报信息、工作回顾等，供协会会员及专家参阅互鉴。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进一步做好会员服务，发挥科技社团组织力量优势，分享交流协会理事、会员、专家及站点单位的奋斗历程和成功经验，展示新时代广东农技人的累累硕果，传播政策法规，助力乡村振兴，省农技协将开展工作信息简报征集材料活动。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一、内容要求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1、可报送文字及图片、视频，材料需观点明确、逻辑清晰、内容简练，具备时间、事件等关键信息，限500字以内，图片5张以内，视频时长1分钟以内。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2、来稿请根据内容以个人或单位署名，请注明联系人姓名、单位、通讯地址、联系电话及电子邮箱等。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3、材料应具有真实性，严禁涉及国家秘密、商业秘密、企业工作秘密和未公开的工作信息。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4、材料一经报送，即同意授权省农技协在官网、公众号、抖音等平台发布，并允许协会对材料进行筛选及适当修改。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二、材料用途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用于省农技协官网、公众号、抖音号、视频号、省农技协工作信 息简报发布，优秀材料向中国农技协等相关单位推荐刊登。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三、征集时间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9 月1 日至 9月 30 日期间的新闻材料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四、报送时间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10 月 13 日截止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五、活动性质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公益性活动，不收取费用。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六、报送程序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报送材料格式为 word 文档或压缩包（含图片、文字、视频），文件以“个人/单位-标题”命名，如：“张三-上山下乡助力乡村振兴”，发送到省农技协邮箱：gdnjx12345@126.com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七、联系方式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联系人：陈鸿泽 15360066016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电 话 ：020-22162647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E-mail：gdnjx12345@126.com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地 址 ：广州市黄埔区萝岗锐丰中心（香雪地铁站）3 栋 2005室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广东省农村专业技术协会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2023 年 10 月 10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GU0NWIyNDA2NThmM2NiOGU5ZGQ2NWZjYzg3YTkifQ=="/>
  </w:docVars>
  <w:rsids>
    <w:rsidRoot w:val="44EA5BC6"/>
    <w:rsid w:val="00D06C47"/>
    <w:rsid w:val="01773845"/>
    <w:rsid w:val="1F39035E"/>
    <w:rsid w:val="2C307F66"/>
    <w:rsid w:val="39A2421E"/>
    <w:rsid w:val="44EA5BC6"/>
    <w:rsid w:val="59FB5B93"/>
    <w:rsid w:val="5DB74D00"/>
    <w:rsid w:val="610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2023-08-02T02:09:00Z</dcterms:created>
  <dc:creator>省农技协~小陈19927590242</dc:creator>
  <cp:lastModifiedBy>WPS_1641887300</cp:lastModifiedBy>
  <dcterms:modified xsi:type="dcterms:W3CDTF">2023-10-10T07:36:01Z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16939A63AF994AECA2ADE6A932CBAF6B_13</vt:lpwstr>
  </property>
</Properties>
</file>