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775F">
      <w:pPr>
        <w:ind w:firstLine="640" w:firstLineChars="200"/>
        <w:rPr>
          <w:rFonts w:hint="default" w:eastAsia="方正大标宋简体"/>
          <w:sz w:val="15"/>
          <w:szCs w:val="18"/>
          <w:lang w:val="en-US" w:eastAsia="zh-CN"/>
        </w:rPr>
      </w:pPr>
      <w:bookmarkStart w:id="0" w:name="_GoBack"/>
      <w:r>
        <w:rPr>
          <w:rFonts w:hint="eastAsia" w:ascii="方正大标宋简体" w:hAnsi="华文中宋" w:eastAsia="方正大标宋简体"/>
          <w:sz w:val="32"/>
          <w:szCs w:val="32"/>
        </w:rPr>
        <w:t>广东省</w:t>
      </w:r>
      <w:r>
        <w:rPr>
          <w:rFonts w:hint="eastAsia" w:ascii="方正大标宋简体" w:hAnsi="华文中宋" w:eastAsia="方正大标宋简体"/>
          <w:sz w:val="32"/>
          <w:szCs w:val="32"/>
          <w:lang w:eastAsia="zh-CN"/>
        </w:rPr>
        <w:t>农技协</w:t>
      </w:r>
      <w:r>
        <w:rPr>
          <w:rFonts w:hint="eastAsia" w:ascii="方正大标宋简体" w:hAnsi="华文中宋" w:eastAsia="方正大标宋简体"/>
          <w:sz w:val="32"/>
          <w:szCs w:val="32"/>
        </w:rPr>
        <w:t>科普教育基地</w:t>
      </w:r>
      <w:r>
        <w:rPr>
          <w:rFonts w:hint="eastAsia" w:ascii="方正大标宋简体" w:hAnsi="华文中宋" w:eastAsia="方正大标宋简体"/>
          <w:sz w:val="32"/>
          <w:szCs w:val="32"/>
          <w:lang w:eastAsia="zh-CN"/>
        </w:rPr>
        <w:t>可行性报告（</w:t>
      </w:r>
      <w:r>
        <w:rPr>
          <w:rFonts w:hint="eastAsia" w:ascii="方正大标宋简体" w:hAnsi="华文中宋" w:eastAsia="方正大标宋简体"/>
          <w:sz w:val="32"/>
          <w:szCs w:val="32"/>
          <w:lang w:val="en-US" w:eastAsia="zh-CN"/>
        </w:rPr>
        <w:t>2024年版</w:t>
      </w:r>
      <w:r>
        <w:rPr>
          <w:rFonts w:hint="eastAsia" w:ascii="方正大标宋简体" w:hAnsi="华文中宋" w:eastAsia="方正大标宋简体"/>
          <w:sz w:val="32"/>
          <w:szCs w:val="32"/>
          <w:lang w:eastAsia="zh-CN"/>
        </w:rPr>
        <w:t>）</w:t>
      </w:r>
    </w:p>
    <w:bookmarkEnd w:id="0"/>
    <w:p w14:paraId="51034D7C">
      <w:pPr>
        <w:rPr>
          <w:rFonts w:hint="eastAsia"/>
        </w:rPr>
      </w:pPr>
    </w:p>
    <w:p w14:paraId="16C9829A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科普教育基地</w:t>
      </w:r>
      <w:r>
        <w:rPr>
          <w:rFonts w:hint="eastAsia"/>
          <w:sz w:val="28"/>
          <w:szCs w:val="28"/>
          <w:lang w:eastAsia="zh-CN"/>
        </w:rPr>
        <w:t>概况</w:t>
      </w:r>
    </w:p>
    <w:p w14:paraId="0C77913A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基地背景及意义</w:t>
      </w:r>
    </w:p>
    <w:p w14:paraId="5248FD4C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依托单位介绍</w:t>
      </w:r>
    </w:p>
    <w:p w14:paraId="6FC57870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科普教育基地简介（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、科普基地基本情况，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、设施条件，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、科普服务，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、人员保障，五、科普活动等</w:t>
      </w:r>
    </w:p>
    <w:p w14:paraId="7E122A6D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近</w:t>
      </w:r>
      <w:r>
        <w:rPr>
          <w:rFonts w:hint="eastAsia"/>
          <w:sz w:val="28"/>
          <w:szCs w:val="28"/>
          <w:lang w:val="en-US" w:eastAsia="zh-CN"/>
        </w:rPr>
        <w:t>3年工作规划</w:t>
      </w:r>
    </w:p>
    <w:p w14:paraId="33F5AD3C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近3年预期达到的成果</w:t>
      </w:r>
    </w:p>
    <w:p w14:paraId="1209B750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2526549B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0CDB8DC8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166FA83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8B3EB17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770D7"/>
    <w:multiLevelType w:val="singleLevel"/>
    <w:tmpl w:val="797770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98B2C4D"/>
    <w:rsid w:val="098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2024-08-01T05:45:00Z</dcterms:created>
  <dc:creator>WPS_1712916329</dc:creator>
  <cp:lastModifiedBy>WPS_1712916329</cp:lastModifiedBy>
  <dcterms:modified xsi:type="dcterms:W3CDTF">2024-08-01T05:53:23Z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CFE5E434C69A4DAFABB56EA264C832C4_11</vt:lpwstr>
  </property>
</Properties>
</file>